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E12F" w14:textId="6E566F99" w:rsidR="000B7B4A" w:rsidRPr="00B13B07" w:rsidRDefault="00070909" w:rsidP="000B7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SELECTION PROCESS: </w:t>
      </w:r>
      <w:r w:rsidR="000B7B4A" w:rsidRPr="00B13B07">
        <w:rPr>
          <w:b/>
          <w:bCs/>
          <w:sz w:val="28"/>
          <w:szCs w:val="28"/>
        </w:rPr>
        <w:t>TEMPLATE FOR ENTREPRENEURS</w:t>
      </w:r>
    </w:p>
    <w:tbl>
      <w:tblPr>
        <w:tblStyle w:val="TableGrid"/>
        <w:tblW w:w="515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7"/>
        <w:gridCol w:w="6989"/>
      </w:tblGrid>
      <w:tr w:rsidR="0018335E" w14:paraId="726FFA36" w14:textId="77777777" w:rsidTr="008C53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0CFD74A1" w14:textId="77777777" w:rsidR="0018335E" w:rsidRDefault="0018335E" w:rsidP="008C5394">
            <w:pPr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COMPANY INFO</w:t>
            </w:r>
          </w:p>
        </w:tc>
      </w:tr>
      <w:tr w:rsidR="0018335E" w14:paraId="639C7181" w14:textId="77777777" w:rsidTr="008C539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CDECC86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NAME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188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65FC7400" w14:textId="77777777" w:rsidTr="008C5394">
        <w:trPr>
          <w:trHeight w:val="422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03BB5D6D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LOCATION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BFDE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5DA4068B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0FB015D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WEBSITE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0CB3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016C981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89BE25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FIELD</w:t>
            </w:r>
          </w:p>
          <w:p w14:paraId="0F469692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describe your general expertise and current operations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1A7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3D9DD44F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253D186E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ACHIEVEMENTS</w:t>
            </w:r>
          </w:p>
          <w:p w14:paraId="33DF012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901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FEDE0B4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6AE6B656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YOUR SOLUTION</w:t>
            </w:r>
          </w:p>
        </w:tc>
      </w:tr>
      <w:tr w:rsidR="0018335E" w14:paraId="1EA56A38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3D21C9A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NAME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72A" w14:textId="77777777" w:rsidR="0018335E" w:rsidRDefault="0018335E" w:rsidP="008C5394">
            <w:pPr>
              <w:tabs>
                <w:tab w:val="left" w:pos="1020"/>
              </w:tabs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4264A5D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AE8B68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DESCRIPTION</w:t>
            </w:r>
          </w:p>
          <w:p w14:paraId="5CAECD6D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provide a short description of your project/solution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C8E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DF04F2F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1BFF977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VALUE CHAIN</w:t>
            </w:r>
          </w:p>
          <w:p w14:paraId="3762AD96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Describe the value chain of your 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28E9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jc w:val="both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C66ED38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71A7E11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STAKEHOLDERS</w:t>
            </w:r>
          </w:p>
          <w:p w14:paraId="3E630A4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lastRenderedPageBreak/>
              <w:t>Please list the stakeholders, their roles, and interests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E152" w14:textId="77777777" w:rsidR="0018335E" w:rsidRDefault="0018335E" w:rsidP="008C5394">
            <w:pPr>
              <w:pStyle w:val="ListParagraph"/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0E2C1F56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33A73C82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YOUR ROLE</w:t>
            </w:r>
          </w:p>
          <w:p w14:paraId="31C925CA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What is your role in this project and value chain?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72B4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3AFFB0F5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4DBAE5B5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STRENGTHS</w:t>
            </w:r>
          </w:p>
          <w:p w14:paraId="160B24D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describe the strengths of your solution to meet the needs identified by the municipality/region. What do you think will make it successful?</w:t>
            </w:r>
          </w:p>
          <w:p w14:paraId="449084D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CA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bCs/>
                <w:color w:val="0F4761" w:themeColor="accent1" w:themeShade="BF"/>
                <w:szCs w:val="22"/>
              </w:rPr>
            </w:pPr>
          </w:p>
        </w:tc>
      </w:tr>
      <w:tr w:rsidR="0018335E" w14:paraId="208886F5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7E34757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NEEDS</w:t>
            </w:r>
          </w:p>
          <w:p w14:paraId="3D8AC3C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Are there any missing elements, or elements that could be strengthened to better meet the needs identified by the municipality/region?</w:t>
            </w:r>
          </w:p>
          <w:p w14:paraId="0F864F17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100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bCs/>
                <w:color w:val="A6A6A6" w:themeColor="background1" w:themeShade="A6"/>
              </w:rPr>
            </w:pPr>
          </w:p>
        </w:tc>
      </w:tr>
      <w:tr w:rsidR="0018335E" w14:paraId="238905DD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30AE2332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FFFFFF" w:themeColor="background1"/>
              </w:rPr>
              <w:t>DEVELOPMENT STAGE</w:t>
            </w:r>
          </w:p>
        </w:tc>
      </w:tr>
      <w:tr w:rsidR="0018335E" w14:paraId="183C5280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AB2BAD0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PROGRESS</w:t>
            </w:r>
          </w:p>
          <w:p w14:paraId="15B59B00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Please describe the current state of </w:t>
            </w:r>
            <w:r>
              <w:rPr>
                <w:rFonts w:cs="Helvetica"/>
                <w:b/>
                <w:color w:val="77206D" w:themeColor="accent5" w:themeShade="BF"/>
              </w:rPr>
              <w:lastRenderedPageBreak/>
              <w:t>development of your 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15E1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945D8FF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D35B26B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FINANCIAL NEEDS</w:t>
            </w:r>
          </w:p>
          <w:p w14:paraId="700A9C5E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provide an estimate of the investments needed to bring your solution to maturity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B8C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54513D8A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7A28567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TIMELINE</w:t>
            </w:r>
          </w:p>
          <w:p w14:paraId="30E4A74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long would it take to develop and deploy your solution?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D138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2E57EFE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4BB2BC10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FFFFFF" w:themeColor="background1"/>
              </w:rPr>
              <w:t>INNOVATION &amp; CIRCULARITY</w:t>
            </w:r>
          </w:p>
        </w:tc>
      </w:tr>
      <w:tr w:rsidR="0018335E" w14:paraId="091D55AE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9458D32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REFERENCE PROJECTS</w:t>
            </w:r>
          </w:p>
          <w:p w14:paraId="5C46967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Have you or any of the partners created/participated in other similar projects? Are you inspired by any other projects?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B99" w14:textId="77777777" w:rsidR="0018335E" w:rsidRDefault="0018335E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3EF7CCB2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56CB76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INNOVATION</w:t>
            </w:r>
          </w:p>
          <w:p w14:paraId="76C5817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does your solution differ from existing solutions?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31B" w14:textId="77777777" w:rsidR="0018335E" w:rsidRDefault="0018335E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4CA43A36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437490BF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CIRCULARITY</w:t>
            </w:r>
          </w:p>
          <w:p w14:paraId="69E1BF2F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does the solution in question qualify as circular? E.g.:</w:t>
            </w:r>
          </w:p>
          <w:p w14:paraId="14705913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9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“Eliminates waste and pollution”</w:t>
              </w:r>
            </w:hyperlink>
          </w:p>
          <w:p w14:paraId="3515F011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0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“Circulate products and materials (at their highest value)”</w:t>
              </w:r>
            </w:hyperlink>
          </w:p>
          <w:p w14:paraId="25A77E90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1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“Regenerate nature”</w:t>
              </w:r>
            </w:hyperlink>
          </w:p>
          <w:p w14:paraId="25AF319B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23D" w14:textId="77777777" w:rsidR="0018335E" w:rsidRDefault="0018335E" w:rsidP="008C5394">
            <w:pPr>
              <w:tabs>
                <w:tab w:val="left" w:pos="1020"/>
              </w:tabs>
              <w:spacing w:before="60"/>
              <w:rPr>
                <w:rFonts w:cs="Helvetica"/>
                <w:color w:val="0F4761" w:themeColor="accent1" w:themeShade="BF"/>
              </w:rPr>
            </w:pPr>
          </w:p>
        </w:tc>
      </w:tr>
      <w:tr w:rsidR="0018335E" w:rsidRPr="00264DF7" w14:paraId="1373F3D4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535A1178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BUTTERFLY DIAGRAM</w:t>
            </w:r>
          </w:p>
          <w:p w14:paraId="415CF8FE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Does the solution’s value chain operate on the technical or biological side of the </w:t>
            </w:r>
            <w:hyperlink r:id="rId12" w:history="1">
              <w:r>
                <w:rPr>
                  <w:rStyle w:val="Hyperlink"/>
                  <w:rFonts w:cs="Helvetica"/>
                  <w:b/>
                  <w:color w:val="BF4E14" w:themeColor="accent2" w:themeShade="BF"/>
                </w:rPr>
                <w:t>butterfly diagram</w:t>
              </w:r>
            </w:hyperlink>
            <w:r>
              <w:rPr>
                <w:rFonts w:cs="Helvetica"/>
                <w:b/>
                <w:color w:val="77206D" w:themeColor="accent5" w:themeShade="BF"/>
              </w:rPr>
              <w:t>? (explain)</w:t>
            </w:r>
          </w:p>
          <w:p w14:paraId="26C8FE4B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  <w:p w14:paraId="07D04ACE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8638" w14:textId="77777777" w:rsidR="0018335E" w:rsidRPr="00264DF7" w:rsidRDefault="0018335E" w:rsidP="008C5394">
            <w:pPr>
              <w:tabs>
                <w:tab w:val="left" w:pos="1020"/>
              </w:tabs>
              <w:spacing w:before="60"/>
              <w:rPr>
                <w:rFonts w:cs="Helvetica"/>
              </w:rPr>
            </w:pPr>
          </w:p>
        </w:tc>
      </w:tr>
    </w:tbl>
    <w:p w14:paraId="26ABE53B" w14:textId="77777777" w:rsidR="001D29EF" w:rsidRDefault="001D29EF"/>
    <w:sectPr w:rsidR="001D29E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140D9" w14:textId="77777777" w:rsidR="00351762" w:rsidRDefault="00351762" w:rsidP="000B7B4A">
      <w:pPr>
        <w:spacing w:before="0" w:after="0" w:line="240" w:lineRule="auto"/>
      </w:pPr>
      <w:r>
        <w:separator/>
      </w:r>
    </w:p>
  </w:endnote>
  <w:endnote w:type="continuationSeparator" w:id="0">
    <w:p w14:paraId="0CE13412" w14:textId="77777777" w:rsidR="00351762" w:rsidRDefault="00351762" w:rsidP="000B7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937B" w14:textId="77777777" w:rsidR="00351762" w:rsidRDefault="00351762" w:rsidP="000B7B4A">
      <w:pPr>
        <w:spacing w:before="0" w:after="0" w:line="240" w:lineRule="auto"/>
      </w:pPr>
      <w:r>
        <w:separator/>
      </w:r>
    </w:p>
  </w:footnote>
  <w:footnote w:type="continuationSeparator" w:id="0">
    <w:p w14:paraId="0F205D4F" w14:textId="77777777" w:rsidR="00351762" w:rsidRDefault="00351762" w:rsidP="000B7B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1C0C" w14:textId="474A68DD" w:rsidR="000B7B4A" w:rsidRDefault="000B7B4A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7893E81" wp14:editId="0E67EC00">
          <wp:simplePos x="0" y="0"/>
          <wp:positionH relativeFrom="column">
            <wp:posOffset>5595493</wp:posOffset>
          </wp:positionH>
          <wp:positionV relativeFrom="paragraph">
            <wp:posOffset>-292735</wp:posOffset>
          </wp:positionV>
          <wp:extent cx="746912" cy="484874"/>
          <wp:effectExtent l="0" t="0" r="2540" b="0"/>
          <wp:wrapNone/>
          <wp:docPr id="1587046946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46946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12" cy="484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for entrepreneurs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E"/>
    <w:rsid w:val="0005531B"/>
    <w:rsid w:val="00070909"/>
    <w:rsid w:val="000B7B4A"/>
    <w:rsid w:val="00180C19"/>
    <w:rsid w:val="0018335E"/>
    <w:rsid w:val="001A254A"/>
    <w:rsid w:val="001D29EF"/>
    <w:rsid w:val="00224765"/>
    <w:rsid w:val="00351762"/>
    <w:rsid w:val="006862DE"/>
    <w:rsid w:val="00851BF1"/>
    <w:rsid w:val="00A0721B"/>
    <w:rsid w:val="00AF4E18"/>
    <w:rsid w:val="00B13B07"/>
    <w:rsid w:val="00C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1423F5"/>
  <w15:chartTrackingRefBased/>
  <w15:docId w15:val="{CDC3DD8A-B06C-BB44-9597-E8917F1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5E"/>
    <w:pPr>
      <w:spacing w:before="240" w:after="240" w:line="288" w:lineRule="auto"/>
    </w:pPr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3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3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3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35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35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35E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35E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35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35E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35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35E"/>
    <w:pPr>
      <w:spacing w:before="0" w:after="160" w:line="278" w:lineRule="auto"/>
      <w:ind w:left="720"/>
      <w:contextualSpacing/>
    </w:pPr>
    <w:rPr>
      <w:rFonts w:asciiTheme="minorHAnsi" w:hAnsiTheme="minorHAnsi"/>
      <w:color w:val="auto"/>
      <w:kern w:val="2"/>
      <w:sz w:val="24"/>
      <w:lang w:val="en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35E"/>
    <w:pPr>
      <w:spacing w:after="0" w:line="240" w:lineRule="auto"/>
    </w:pPr>
    <w:rPr>
      <w:color w:val="215E99" w:themeColor="text2" w:themeTint="BF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35E"/>
    <w:rPr>
      <w:color w:val="E97132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B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4A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B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4A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llenmacarthurfoundation.org/circular-economy-diagr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enmacarthurfoundation.org/regenerate-natu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lenmacarthurfoundation.org/circulate-products-and-materials" TargetMode="External"/><Relationship Id="rId4" Type="http://schemas.openxmlformats.org/officeDocument/2006/relationships/styles" Target="styles.xml"/><Relationship Id="rId9" Type="http://schemas.openxmlformats.org/officeDocument/2006/relationships/hyperlink" Target="https://ellenmacarthurfoundation.org/eliminate-waste-and-pollu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4B148579224EB43A724207951202" ma:contentTypeVersion="18" ma:contentTypeDescription="Create a new document." ma:contentTypeScope="" ma:versionID="3afc786ef6827f8580fec7dfe83cd494">
  <xsd:schema xmlns:xsd="http://www.w3.org/2001/XMLSchema" xmlns:xs="http://www.w3.org/2001/XMLSchema" xmlns:p="http://schemas.microsoft.com/office/2006/metadata/properties" xmlns:ns2="dcdd3d15-175a-40b9-830b-9a6a2434ebb4" xmlns:ns3="36516dec-3198-4375-9f02-489cac5f3526" targetNamespace="http://schemas.microsoft.com/office/2006/metadata/properties" ma:root="true" ma:fieldsID="bc4713392c481bbc133a5286f3300a21" ns2:_="" ns3:_="">
    <xsd:import namespace="dcdd3d15-175a-40b9-830b-9a6a2434ebb4"/>
    <xsd:import namespace="36516dec-3198-4375-9f02-489cac5f3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3d15-175a-40b9-830b-9a6a2434e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987254-778e-42bb-8dd0-dd794b074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6dec-3198-4375-9f02-489cac5f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f8dc55-5d72-45df-bf45-4d37aad0c540}" ma:internalName="TaxCatchAll" ma:showField="CatchAllData" ma:web="36516dec-3198-4375-9f02-489cac5f3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6E00CB-D8FE-4D64-8F32-E53728AD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3d15-175a-40b9-830b-9a6a2434ebb4"/>
    <ds:schemaRef ds:uri="36516dec-3198-4375-9f02-489cac5f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CD01E-79C9-4A86-A3F4-884BAA7D1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CBD24-79BF-4B44-A56B-406585BF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Alessandro</dc:creator>
  <cp:keywords/>
  <dc:description/>
  <cp:lastModifiedBy>Giorgio Alessandro</cp:lastModifiedBy>
  <cp:revision>5</cp:revision>
  <dcterms:created xsi:type="dcterms:W3CDTF">2024-10-08T09:37:00Z</dcterms:created>
  <dcterms:modified xsi:type="dcterms:W3CDTF">2024-11-13T11:25:00Z</dcterms:modified>
</cp:coreProperties>
</file>